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74" w:rsidRDefault="009B0B74"/>
    <w:p w:rsidR="009B0B74" w:rsidRDefault="009B0B74">
      <w:bookmarkStart w:id="0" w:name="_GoBack"/>
      <w:bookmarkEnd w:id="0"/>
    </w:p>
    <w:p w:rsidR="009B0B74" w:rsidRDefault="009B0B74"/>
    <w:p w:rsidR="009B0B74" w:rsidRDefault="009B0B74"/>
    <w:p w:rsidR="003A577F" w:rsidRDefault="003A577F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jc w:val="center"/>
        <w:rPr>
          <w:b/>
          <w:bCs/>
        </w:rPr>
      </w:pPr>
    </w:p>
    <w:p w:rsidR="009B0B74" w:rsidRDefault="008D283D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jc w:val="center"/>
        <w:rPr>
          <w:b/>
          <w:bCs/>
        </w:rPr>
      </w:pPr>
      <w:r>
        <w:rPr>
          <w:b/>
          <w:bCs/>
        </w:rPr>
        <w:t>Erklärung zur Seminararbeit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Hiermit erkläre ich, dass ich die vorliegende Arbeit selbstständig und ohne fremde Hilfe verfasst und keine anderen als die angegebenen Hilfsmittel verwendet habe.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Insbesondere versichere ich, dass ich alle wörtlichen und sinngemäßen Übernahmen aus anderen Werken als solche kenntlich gemacht habe.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Mir ist bekannt, dass die vorliegende Arbeit mit 0 Punkten bewertet werden kann, wenn gegen diese Grundsätze verstoßen wurde, und dass in diesem Fall keine Zulassung zum Abitur möglich ist.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3A577F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tabs>
          <w:tab w:val="left" w:pos="4536"/>
          <w:tab w:val="left" w:pos="7088"/>
        </w:tabs>
        <w:spacing w:before="120" w:after="60"/>
        <w:ind w:left="567" w:right="420"/>
        <w:rPr>
          <w:sz w:val="22"/>
          <w:szCs w:val="22"/>
        </w:rPr>
      </w:pPr>
      <w:r>
        <w:rPr>
          <w:sz w:val="22"/>
          <w:szCs w:val="22"/>
        </w:rPr>
        <w:t xml:space="preserve">Augsburg, den .....................      </w:t>
      </w:r>
      <w:r w:rsidR="00C55BA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                   Unterschrift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tabs>
          <w:tab w:val="left" w:pos="4820"/>
          <w:tab w:val="left" w:pos="7088"/>
        </w:tabs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9B0B74">
      <w:pPr>
        <w:tabs>
          <w:tab w:val="left" w:pos="284"/>
        </w:tabs>
        <w:spacing w:before="120" w:after="60"/>
        <w:jc w:val="both"/>
        <w:rPr>
          <w:sz w:val="22"/>
          <w:szCs w:val="22"/>
        </w:rPr>
      </w:pPr>
    </w:p>
    <w:p w:rsidR="00517B3B" w:rsidRDefault="00C55BAD"/>
    <w:sectPr w:rsidR="00517B3B" w:rsidSect="00C55BAD">
      <w:pgSz w:w="11900" w:h="16840"/>
      <w:pgMar w:top="1418" w:right="1418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55EBB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D230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B0B74"/>
    <w:rsid w:val="003A577F"/>
    <w:rsid w:val="006E678C"/>
    <w:rsid w:val="008D283D"/>
    <w:rsid w:val="009B0B74"/>
    <w:rsid w:val="00C55BAD"/>
    <w:rsid w:val="00F40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6A0C8-6D08-4295-AC08-A03638E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B74"/>
    <w:pPr>
      <w:spacing w:after="0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51B26"/>
  </w:style>
  <w:style w:type="paragraph" w:customStyle="1" w:styleId="Textnormal">
    <w:name w:val="Text_normal"/>
    <w:basedOn w:val="Standard"/>
    <w:qFormat/>
    <w:rsid w:val="00E55D30"/>
    <w:pPr>
      <w:spacing w:after="200"/>
    </w:pPr>
    <w:rPr>
      <w:rFonts w:ascii="Arial" w:eastAsiaTheme="minorHAnsi" w:hAnsi="Arial" w:cstheme="minorBidi"/>
      <w:sz w:val="22"/>
      <w:lang w:eastAsia="en-US"/>
    </w:rPr>
  </w:style>
  <w:style w:type="paragraph" w:customStyle="1" w:styleId="Textfett">
    <w:name w:val="Text_fett"/>
    <w:basedOn w:val="Textnormal"/>
    <w:autoRedefine/>
    <w:qFormat/>
    <w:rsid w:val="00E55D30"/>
    <w:rPr>
      <w:b/>
    </w:rPr>
  </w:style>
  <w:style w:type="paragraph" w:customStyle="1" w:styleId="Aufzhlungszeichen0">
    <w:name w:val="Aufzählungszeichen 0"/>
    <w:basedOn w:val="Aufzhlungszeichen"/>
    <w:autoRedefine/>
    <w:qFormat/>
    <w:rsid w:val="00E55D30"/>
    <w:pPr>
      <w:numPr>
        <w:numId w:val="0"/>
      </w:numPr>
    </w:pPr>
    <w:rPr>
      <w:rFonts w:ascii="Arial" w:hAnsi="Arial"/>
      <w:sz w:val="22"/>
    </w:rPr>
  </w:style>
  <w:style w:type="paragraph" w:styleId="Aufzhlungszeichen">
    <w:name w:val="List Bullet"/>
    <w:basedOn w:val="Standard"/>
    <w:uiPriority w:val="99"/>
    <w:semiHidden/>
    <w:unhideWhenUsed/>
    <w:rsid w:val="00E55D30"/>
    <w:pPr>
      <w:numPr>
        <w:numId w:val="2"/>
      </w:numPr>
      <w:spacing w:after="20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ufzhlungszeichen1">
    <w:name w:val="Aufzählungszeichen_1"/>
    <w:basedOn w:val="Aufzhlungszeichen2"/>
    <w:autoRedefine/>
    <w:qFormat/>
    <w:rsid w:val="00E55D30"/>
    <w:pPr>
      <w:numPr>
        <w:numId w:val="0"/>
      </w:numPr>
    </w:pPr>
    <w:rPr>
      <w:rFonts w:ascii="Arial" w:hAnsi="Arial"/>
      <w:sz w:val="22"/>
    </w:rPr>
  </w:style>
  <w:style w:type="paragraph" w:styleId="Aufzhlungszeichen2">
    <w:name w:val="List Bullet 2"/>
    <w:basedOn w:val="Standard"/>
    <w:uiPriority w:val="99"/>
    <w:semiHidden/>
    <w:unhideWhenUsed/>
    <w:rsid w:val="00E55D30"/>
    <w:pPr>
      <w:numPr>
        <w:numId w:val="4"/>
      </w:numPr>
      <w:spacing w:after="20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>pcm medientechnik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Pannekamp</dc:creator>
  <cp:keywords/>
  <cp:lastModifiedBy>Rudolf Brunner</cp:lastModifiedBy>
  <cp:revision>5</cp:revision>
  <dcterms:created xsi:type="dcterms:W3CDTF">2014-10-13T19:27:00Z</dcterms:created>
  <dcterms:modified xsi:type="dcterms:W3CDTF">2015-10-18T00:59:00Z</dcterms:modified>
</cp:coreProperties>
</file>